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2E84B" w14:textId="76F013CE" w:rsidR="004725B9" w:rsidRPr="004725B9" w:rsidRDefault="004725B9" w:rsidP="004725B9">
      <w:pPr>
        <w:jc w:val="center"/>
        <w:rPr>
          <w:rFonts w:eastAsia="Times New Roman" w:cs="Times New Roman"/>
          <w:szCs w:val="24"/>
          <w:lang w:eastAsia="de-DE"/>
        </w:rPr>
      </w:pPr>
    </w:p>
    <w:p w14:paraId="4FCAE4D7" w14:textId="7334CE47" w:rsidR="001E12D3" w:rsidRPr="00F33039" w:rsidRDefault="004725B9" w:rsidP="00C360CA">
      <w:pPr>
        <w:jc w:val="center"/>
        <w:rPr>
          <w:rFonts w:ascii="Arial" w:hAnsi="Arial" w:cs="Arial"/>
          <w:sz w:val="96"/>
          <w:szCs w:val="80"/>
        </w:rPr>
      </w:pPr>
      <w:r w:rsidRPr="004725B9">
        <w:rPr>
          <w:rFonts w:eastAsia="Times New Roman" w:cs="Times New Roman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413DFCAA" wp14:editId="09AAE991">
            <wp:simplePos x="0" y="0"/>
            <wp:positionH relativeFrom="margin">
              <wp:posOffset>-1270</wp:posOffset>
            </wp:positionH>
            <wp:positionV relativeFrom="margin">
              <wp:posOffset>981075</wp:posOffset>
            </wp:positionV>
            <wp:extent cx="6645910" cy="4984750"/>
            <wp:effectExtent l="0" t="0" r="2540" b="6350"/>
            <wp:wrapSquare wrapText="bothSides"/>
            <wp:docPr id="649121544" name="Grafik 3" descr="Ein Bild, das Kleidung, Person, draußen, Schuhwerk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121544" name="Grafik 3" descr="Ein Bild, das Kleidung, Person, draußen, Schuhwerk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4FD">
        <w:rPr>
          <w:rFonts w:ascii="Arial" w:hAnsi="Arial" w:cs="Arial"/>
          <w:sz w:val="96"/>
          <w:szCs w:val="80"/>
        </w:rPr>
        <w:t>Herzliche Einladung</w:t>
      </w:r>
    </w:p>
    <w:p w14:paraId="60115404" w14:textId="45A85FCF" w:rsidR="00DA34FD" w:rsidRPr="00DA34FD" w:rsidRDefault="00DA34FD" w:rsidP="001E12D3">
      <w:pPr>
        <w:jc w:val="center"/>
        <w:rPr>
          <w:rFonts w:ascii="Arial" w:hAnsi="Arial" w:cs="Arial"/>
          <w:b/>
          <w:noProof/>
          <w:sz w:val="22"/>
          <w:szCs w:val="6"/>
          <w:lang w:eastAsia="de-DE"/>
        </w:rPr>
      </w:pPr>
    </w:p>
    <w:p w14:paraId="699BED1D" w14:textId="4E85E60D" w:rsidR="00DA34FD" w:rsidRDefault="00DA34FD" w:rsidP="001E12D3">
      <w:pPr>
        <w:jc w:val="center"/>
        <w:rPr>
          <w:rFonts w:ascii="Arial" w:hAnsi="Arial" w:cs="Arial"/>
          <w:b/>
          <w:noProof/>
          <w:sz w:val="72"/>
          <w:szCs w:val="28"/>
          <w:lang w:eastAsia="de-DE"/>
        </w:rPr>
      </w:pPr>
      <w:r w:rsidRPr="00DA34FD">
        <w:rPr>
          <w:rFonts w:ascii="Arial" w:hAnsi="Arial" w:cs="Arial"/>
          <w:b/>
          <w:noProof/>
          <w:sz w:val="72"/>
          <w:szCs w:val="28"/>
          <w:lang w:eastAsia="de-DE"/>
        </w:rPr>
        <w:t>Emmausgang in Mainsondheim</w:t>
      </w:r>
    </w:p>
    <w:p w14:paraId="41456474" w14:textId="77777777" w:rsidR="00DA34FD" w:rsidRPr="00DA34FD" w:rsidRDefault="00DA34FD" w:rsidP="001E12D3">
      <w:pPr>
        <w:jc w:val="center"/>
        <w:rPr>
          <w:rFonts w:ascii="Arial" w:hAnsi="Arial" w:cs="Arial"/>
          <w:b/>
          <w:noProof/>
          <w:szCs w:val="8"/>
          <w:lang w:eastAsia="de-DE"/>
        </w:rPr>
      </w:pPr>
    </w:p>
    <w:p w14:paraId="368F33E8" w14:textId="7DDEB65E" w:rsidR="00F33039" w:rsidRPr="00DA34FD" w:rsidRDefault="00DA34FD" w:rsidP="001E12D3">
      <w:pPr>
        <w:jc w:val="center"/>
        <w:rPr>
          <w:rFonts w:ascii="Arial" w:hAnsi="Arial" w:cs="Arial"/>
          <w:b/>
          <w:noProof/>
          <w:sz w:val="48"/>
          <w:szCs w:val="20"/>
          <w:lang w:eastAsia="de-DE"/>
        </w:rPr>
      </w:pPr>
      <w:r w:rsidRPr="00DA34FD">
        <w:rPr>
          <w:rFonts w:ascii="Arial" w:hAnsi="Arial" w:cs="Arial"/>
          <w:b/>
          <w:noProof/>
          <w:sz w:val="48"/>
          <w:szCs w:val="20"/>
          <w:lang w:eastAsia="de-DE"/>
        </w:rPr>
        <w:t>Ostermontag, 21. April</w:t>
      </w:r>
      <w:r w:rsidR="00017F3E" w:rsidRPr="00DA34FD">
        <w:rPr>
          <w:rFonts w:ascii="Arial" w:hAnsi="Arial" w:cs="Arial"/>
          <w:b/>
          <w:noProof/>
          <w:sz w:val="48"/>
          <w:szCs w:val="20"/>
          <w:lang w:eastAsia="de-DE"/>
        </w:rPr>
        <w:t xml:space="preserve"> </w:t>
      </w:r>
    </w:p>
    <w:p w14:paraId="26A16297" w14:textId="77777777" w:rsidR="00DA34FD" w:rsidRDefault="00DA34FD" w:rsidP="001E12D3">
      <w:pPr>
        <w:jc w:val="center"/>
        <w:rPr>
          <w:rFonts w:ascii="Arial" w:hAnsi="Arial" w:cs="Arial"/>
          <w:b/>
          <w:noProof/>
          <w:sz w:val="48"/>
          <w:szCs w:val="20"/>
          <w:lang w:eastAsia="de-DE"/>
        </w:rPr>
      </w:pPr>
      <w:r w:rsidRPr="00DA34FD">
        <w:rPr>
          <w:rFonts w:ascii="Arial" w:hAnsi="Arial" w:cs="Arial"/>
          <w:b/>
          <w:noProof/>
          <w:sz w:val="48"/>
          <w:szCs w:val="20"/>
          <w:lang w:eastAsia="de-DE"/>
        </w:rPr>
        <w:t>Beginn: 9</w:t>
      </w:r>
      <w:r>
        <w:rPr>
          <w:rFonts w:ascii="Arial" w:hAnsi="Arial" w:cs="Arial"/>
          <w:b/>
          <w:noProof/>
          <w:sz w:val="48"/>
          <w:szCs w:val="20"/>
          <w:lang w:eastAsia="de-DE"/>
        </w:rPr>
        <w:t>:</w:t>
      </w:r>
      <w:r w:rsidRPr="00DA34FD">
        <w:rPr>
          <w:rFonts w:ascii="Arial" w:hAnsi="Arial" w:cs="Arial"/>
          <w:b/>
          <w:noProof/>
          <w:sz w:val="48"/>
          <w:szCs w:val="20"/>
          <w:lang w:eastAsia="de-DE"/>
        </w:rPr>
        <w:t xml:space="preserve">30 Uhr </w:t>
      </w:r>
      <w:r>
        <w:rPr>
          <w:rFonts w:ascii="Arial" w:hAnsi="Arial" w:cs="Arial"/>
          <w:b/>
          <w:noProof/>
          <w:sz w:val="48"/>
          <w:szCs w:val="20"/>
          <w:lang w:eastAsia="de-DE"/>
        </w:rPr>
        <w:t xml:space="preserve">Evang. </w:t>
      </w:r>
      <w:r w:rsidRPr="00DA34FD">
        <w:rPr>
          <w:rFonts w:ascii="Arial" w:hAnsi="Arial" w:cs="Arial"/>
          <w:b/>
          <w:noProof/>
          <w:sz w:val="48"/>
          <w:szCs w:val="20"/>
          <w:lang w:eastAsia="de-DE"/>
        </w:rPr>
        <w:t xml:space="preserve">Gottesdienst </w:t>
      </w:r>
    </w:p>
    <w:p w14:paraId="2EC72725" w14:textId="68EADE1D" w:rsidR="00F33039" w:rsidRPr="00DA34FD" w:rsidRDefault="00DA34FD" w:rsidP="001E12D3">
      <w:pPr>
        <w:jc w:val="center"/>
        <w:rPr>
          <w:rFonts w:ascii="Arial" w:hAnsi="Arial" w:cs="Arial"/>
          <w:bCs/>
          <w:noProof/>
          <w:sz w:val="48"/>
          <w:szCs w:val="20"/>
          <w:lang w:eastAsia="de-DE"/>
        </w:rPr>
      </w:pPr>
      <w:r w:rsidRPr="00DA34FD">
        <w:rPr>
          <w:rFonts w:ascii="Arial" w:hAnsi="Arial" w:cs="Arial"/>
          <w:bCs/>
          <w:noProof/>
          <w:sz w:val="48"/>
          <w:szCs w:val="20"/>
          <w:lang w:eastAsia="de-DE"/>
        </w:rPr>
        <w:t>in kath. Kirche Mariä Schmerzen</w:t>
      </w:r>
    </w:p>
    <w:p w14:paraId="7677A1DC" w14:textId="4AEA8A89" w:rsidR="00DA34FD" w:rsidRPr="00DA34FD" w:rsidRDefault="00DA34FD" w:rsidP="001E12D3">
      <w:pPr>
        <w:jc w:val="center"/>
        <w:rPr>
          <w:rFonts w:ascii="Arial" w:hAnsi="Arial" w:cs="Arial"/>
          <w:b/>
          <w:noProof/>
          <w:sz w:val="48"/>
          <w:szCs w:val="20"/>
          <w:lang w:eastAsia="de-DE"/>
        </w:rPr>
      </w:pPr>
      <w:r w:rsidRPr="00DA34FD">
        <w:rPr>
          <w:rFonts w:ascii="Arial" w:hAnsi="Arial" w:cs="Arial"/>
          <w:bCs/>
          <w:noProof/>
          <w:sz w:val="48"/>
          <w:szCs w:val="20"/>
          <w:lang w:eastAsia="de-DE"/>
        </w:rPr>
        <w:t>Anschl.</w:t>
      </w:r>
      <w:r w:rsidRPr="00DA34FD">
        <w:rPr>
          <w:rFonts w:ascii="Arial" w:hAnsi="Arial" w:cs="Arial"/>
          <w:b/>
          <w:noProof/>
          <w:sz w:val="48"/>
          <w:szCs w:val="20"/>
          <w:lang w:eastAsia="de-DE"/>
        </w:rPr>
        <w:t xml:space="preserve"> Emmausgang auf ebenen Wegen</w:t>
      </w:r>
    </w:p>
    <w:p w14:paraId="5982170D" w14:textId="6DFB0446" w:rsidR="00DA34FD" w:rsidRPr="00DA34FD" w:rsidRDefault="00DA34FD" w:rsidP="001E12D3">
      <w:pPr>
        <w:jc w:val="center"/>
        <w:rPr>
          <w:rFonts w:ascii="Arial" w:hAnsi="Arial" w:cs="Arial"/>
          <w:b/>
          <w:noProof/>
          <w:sz w:val="48"/>
          <w:szCs w:val="20"/>
          <w:lang w:eastAsia="de-DE"/>
        </w:rPr>
      </w:pPr>
      <w:r w:rsidRPr="00DA34FD">
        <w:rPr>
          <w:rFonts w:ascii="Arial" w:hAnsi="Arial" w:cs="Arial"/>
          <w:b/>
          <w:noProof/>
          <w:sz w:val="48"/>
          <w:szCs w:val="20"/>
          <w:lang w:eastAsia="de-DE"/>
        </w:rPr>
        <w:t>Mittagessen im Restaurant „AIDA“</w:t>
      </w:r>
    </w:p>
    <w:p w14:paraId="175CA491" w14:textId="0772D860" w:rsidR="00DA34FD" w:rsidRDefault="00DA34FD" w:rsidP="001E12D3">
      <w:pPr>
        <w:jc w:val="center"/>
        <w:rPr>
          <w:rFonts w:ascii="Arial" w:hAnsi="Arial" w:cs="Arial"/>
          <w:bCs/>
          <w:noProof/>
          <w:sz w:val="40"/>
          <w:szCs w:val="16"/>
          <w:lang w:eastAsia="de-DE"/>
        </w:rPr>
      </w:pPr>
      <w:r w:rsidRPr="00DA34FD">
        <w:rPr>
          <w:rFonts w:ascii="Arial" w:hAnsi="Arial" w:cs="Arial"/>
          <w:bCs/>
          <w:noProof/>
          <w:sz w:val="40"/>
          <w:szCs w:val="16"/>
          <w:lang w:eastAsia="de-DE"/>
        </w:rPr>
        <w:t>Anmeldung mit Essensangabe erforderlich</w:t>
      </w:r>
    </w:p>
    <w:p w14:paraId="0648587E" w14:textId="77777777" w:rsidR="00DA34FD" w:rsidRPr="00DA34FD" w:rsidRDefault="00DA34FD" w:rsidP="001E12D3">
      <w:pPr>
        <w:jc w:val="center"/>
        <w:rPr>
          <w:rFonts w:ascii="Arial" w:hAnsi="Arial" w:cs="Arial"/>
          <w:bCs/>
          <w:noProof/>
          <w:sz w:val="8"/>
          <w:szCs w:val="2"/>
          <w:lang w:eastAsia="de-DE"/>
        </w:rPr>
      </w:pPr>
    </w:p>
    <w:p w14:paraId="45659285" w14:textId="0DEC2383" w:rsidR="00DA34FD" w:rsidRPr="00DA34FD" w:rsidRDefault="00DA34FD" w:rsidP="001E12D3">
      <w:pPr>
        <w:jc w:val="center"/>
        <w:rPr>
          <w:rFonts w:ascii="Arial" w:hAnsi="Arial" w:cs="Arial"/>
          <w:bCs/>
          <w:noProof/>
          <w:sz w:val="32"/>
          <w:szCs w:val="12"/>
          <w:lang w:eastAsia="de-DE"/>
        </w:rPr>
      </w:pPr>
      <w:r w:rsidRPr="00DA34FD">
        <w:rPr>
          <w:rFonts w:ascii="Arial" w:hAnsi="Arial" w:cs="Arial"/>
          <w:bCs/>
          <w:noProof/>
          <w:sz w:val="32"/>
          <w:szCs w:val="12"/>
          <w:lang w:eastAsia="de-DE"/>
        </w:rPr>
        <w:t>Listen liegen in den Kirchen aus oder im Pfarramt Buchbrunn (Tel: 24828)</w:t>
      </w:r>
    </w:p>
    <w:sectPr w:rsidR="00DA34FD" w:rsidRPr="00DA34FD" w:rsidSect="004725B9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CA"/>
    <w:rsid w:val="000043C0"/>
    <w:rsid w:val="00011F66"/>
    <w:rsid w:val="00017F3E"/>
    <w:rsid w:val="000F5DE3"/>
    <w:rsid w:val="001E12D3"/>
    <w:rsid w:val="004725B9"/>
    <w:rsid w:val="004C110D"/>
    <w:rsid w:val="00902656"/>
    <w:rsid w:val="00C360CA"/>
    <w:rsid w:val="00DA34FD"/>
    <w:rsid w:val="00E47F84"/>
    <w:rsid w:val="00F3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54B7"/>
  <w15:chartTrackingRefBased/>
  <w15:docId w15:val="{F9AC131C-4A80-4751-8D5D-531C0991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43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43C0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1E12D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0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Bromberger</dc:creator>
  <cp:keywords/>
  <dc:description/>
  <cp:lastModifiedBy>Bromberger Doris</cp:lastModifiedBy>
  <cp:revision>2</cp:revision>
  <cp:lastPrinted>2025-03-28T14:18:00Z</cp:lastPrinted>
  <dcterms:created xsi:type="dcterms:W3CDTF">2025-03-28T14:19:00Z</dcterms:created>
  <dcterms:modified xsi:type="dcterms:W3CDTF">2025-03-28T14:19:00Z</dcterms:modified>
</cp:coreProperties>
</file>